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1AC" w14:textId="77777777" w:rsidR="003A1FD3" w:rsidRDefault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p w14:paraId="7634825B" w14:textId="3ABB7882" w:rsidR="003A1FD3" w:rsidRDefault="00907CF6" w:rsidP="008E7AE1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t>PROFESSEUR INVITÉ</w:t>
      </w:r>
    </w:p>
    <w:p w14:paraId="1B7EC732" w14:textId="5CB1E498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 w:rsidRPr="00C63E6A">
        <w:rPr>
          <w:rFonts w:ascii="Phenomena Light" w:hAnsi="Phenomena Light"/>
          <w:b/>
          <w:color w:val="263472"/>
          <w:sz w:val="28"/>
          <w:szCs w:val="28"/>
        </w:rPr>
        <w:t>Description Scientifique</w:t>
      </w:r>
    </w:p>
    <w:p w14:paraId="2F9B7249" w14:textId="77777777" w:rsidR="00E12C09" w:rsidRDefault="00E12C09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2A6C8DB9" w14:textId="77777777" w:rsidR="00C63E6A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449D031B" w14:textId="77777777" w:rsidR="00BF5223" w:rsidRPr="00A7586A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ACRONYME et titre du projet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568CF4A1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7891ABD0" w14:textId="77777777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077936EA" w14:textId="25A1A63E" w:rsidR="00BF5223" w:rsidRDefault="00BF5223" w:rsidP="00BF5223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 w:rsidRPr="00A7586A">
        <w:rPr>
          <w:rFonts w:ascii="Century Gothic" w:hAnsi="Century Gothic"/>
          <w:b/>
          <w:sz w:val="20"/>
          <w:szCs w:val="20"/>
        </w:rPr>
        <w:t>Noms et coordonnées des porteurs</w:t>
      </w:r>
      <w:r w:rsidR="005958FC">
        <w:rPr>
          <w:rFonts w:ascii="Century Gothic" w:hAnsi="Century Gothic"/>
          <w:b/>
          <w:sz w:val="20"/>
          <w:szCs w:val="20"/>
        </w:rPr>
        <w:t xml:space="preserve"> du projet</w:t>
      </w:r>
      <w:r>
        <w:rPr>
          <w:rFonts w:ascii="Century Gothic" w:hAnsi="Century Gothic"/>
          <w:b/>
          <w:sz w:val="20"/>
          <w:szCs w:val="20"/>
        </w:rPr>
        <w:t> :</w:t>
      </w:r>
    </w:p>
    <w:p w14:paraId="20F89CAE" w14:textId="0A12863A" w:rsidR="001C2898" w:rsidRDefault="001C2898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3B411CD" w14:textId="77777777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52A28216" w14:textId="764E0741" w:rsidR="001C2898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 </w:t>
      </w:r>
      <w:r w:rsidR="00907CF6">
        <w:rPr>
          <w:rFonts w:ascii="Century Gothic" w:hAnsi="Century Gothic"/>
          <w:b/>
          <w:sz w:val="20"/>
          <w:szCs w:val="20"/>
        </w:rPr>
        <w:t>et coordonnées du professeur</w:t>
      </w:r>
      <w:r w:rsidR="008F034D">
        <w:rPr>
          <w:rFonts w:ascii="Century Gothic" w:hAnsi="Century Gothic"/>
          <w:b/>
          <w:sz w:val="20"/>
          <w:szCs w:val="20"/>
        </w:rPr>
        <w:t xml:space="preserve"> souhaitant</w:t>
      </w:r>
      <w:r>
        <w:rPr>
          <w:rFonts w:ascii="Century Gothic" w:hAnsi="Century Gothic"/>
          <w:b/>
          <w:sz w:val="20"/>
          <w:szCs w:val="20"/>
        </w:rPr>
        <w:t xml:space="preserve"> bénéfici</w:t>
      </w:r>
      <w:r w:rsidR="008F034D">
        <w:rPr>
          <w:rFonts w:ascii="Century Gothic" w:hAnsi="Century Gothic"/>
          <w:b/>
          <w:sz w:val="20"/>
          <w:szCs w:val="20"/>
        </w:rPr>
        <w:t>er</w:t>
      </w:r>
      <w:r>
        <w:rPr>
          <w:rFonts w:ascii="Century Gothic" w:hAnsi="Century Gothic"/>
          <w:b/>
          <w:sz w:val="20"/>
          <w:szCs w:val="20"/>
        </w:rPr>
        <w:t xml:space="preserve"> de l’aide</w:t>
      </w:r>
      <w:r w:rsidR="00907CF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:</w:t>
      </w:r>
    </w:p>
    <w:p w14:paraId="1095CC54" w14:textId="09F42536" w:rsidR="005958FC" w:rsidRPr="00907CF6" w:rsidRDefault="005958FC" w:rsidP="005958F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 xml:space="preserve">(Joindre </w:t>
      </w:r>
      <w:r w:rsidR="008F034D" w:rsidRPr="00907CF6">
        <w:rPr>
          <w:rFonts w:ascii="Century Gothic" w:hAnsi="Century Gothic"/>
          <w:bCs/>
          <w:sz w:val="20"/>
          <w:szCs w:val="20"/>
        </w:rPr>
        <w:t>obligatoirement l</w:t>
      </w:r>
      <w:r w:rsidRPr="00907CF6">
        <w:rPr>
          <w:rFonts w:ascii="Century Gothic" w:hAnsi="Century Gothic"/>
          <w:bCs/>
          <w:sz w:val="20"/>
          <w:szCs w:val="20"/>
        </w:rPr>
        <w:t>e CV</w:t>
      </w:r>
      <w:r w:rsidR="00907CF6" w:rsidRPr="00907CF6">
        <w:rPr>
          <w:rFonts w:ascii="Century Gothic" w:hAnsi="Century Gothic"/>
          <w:bCs/>
          <w:sz w:val="20"/>
          <w:szCs w:val="20"/>
        </w:rPr>
        <w:t xml:space="preserve"> </w:t>
      </w:r>
      <w:r w:rsidR="00907CF6" w:rsidRPr="00907CF6">
        <w:rPr>
          <w:rFonts w:ascii="Century Gothic" w:hAnsi="Century Gothic"/>
          <w:bCs/>
          <w:sz w:val="20"/>
          <w:szCs w:val="20"/>
        </w:rPr>
        <w:t>3-5 pages indiquant ses coordonnées, son statut et son établissement d'origine ainsi que les principales contributions scientifiques</w:t>
      </w:r>
      <w:r w:rsidRPr="00907CF6">
        <w:rPr>
          <w:rFonts w:ascii="Century Gothic" w:hAnsi="Century Gothic"/>
          <w:bCs/>
          <w:sz w:val="20"/>
          <w:szCs w:val="20"/>
        </w:rPr>
        <w:t>)</w:t>
      </w:r>
    </w:p>
    <w:p w14:paraId="4202B9D1" w14:textId="77777777" w:rsidR="008F034D" w:rsidRPr="00A7586A" w:rsidRDefault="008F034D" w:rsidP="005958F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B6E33EB" w14:textId="2E1B97D3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4F97D64E" w14:textId="2E3C56C8" w:rsidR="005958FC" w:rsidRDefault="005958FC" w:rsidP="005958F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Noms des Laboratoires et/ou équipes de rattachement d</w:t>
      </w:r>
      <w:r w:rsidR="00907CF6">
        <w:rPr>
          <w:rFonts w:ascii="Century Gothic" w:hAnsi="Century Gothic"/>
          <w:b/>
          <w:sz w:val="20"/>
          <w:szCs w:val="20"/>
        </w:rPr>
        <w:t>u professeur invité</w:t>
      </w:r>
      <w:r>
        <w:rPr>
          <w:rFonts w:ascii="Century Gothic" w:hAnsi="Century Gothic"/>
          <w:b/>
          <w:sz w:val="20"/>
          <w:szCs w:val="20"/>
        </w:rPr>
        <w:t xml:space="preserve"> en France et à l’étranger :</w:t>
      </w:r>
    </w:p>
    <w:p w14:paraId="497E3CB9" w14:textId="77777777" w:rsidR="008F034D" w:rsidRDefault="008F034D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7E5532E" w14:textId="77777777" w:rsidR="00907CF6" w:rsidRDefault="00907CF6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25FE9758" w14:textId="3300E39C" w:rsidR="00907CF6" w:rsidRPr="00907CF6" w:rsidRDefault="00907CF6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907CF6">
        <w:rPr>
          <w:rFonts w:ascii="Century Gothic" w:hAnsi="Century Gothic"/>
          <w:b/>
          <w:sz w:val="20"/>
          <w:szCs w:val="20"/>
          <w:u w:val="single"/>
        </w:rPr>
        <w:t>Pour les visites de moins de 3 mois :</w:t>
      </w:r>
    </w:p>
    <w:p w14:paraId="5563F508" w14:textId="77777777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DC8A70D" w14:textId="40C4AFA1" w:rsidR="001C2898" w:rsidRPr="00907CF6" w:rsidRDefault="001C2898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 xml:space="preserve">Axes de recherche </w:t>
      </w:r>
      <w:r w:rsidR="003E6C0D" w:rsidRPr="00907CF6">
        <w:rPr>
          <w:rFonts w:ascii="Century Gothic" w:hAnsi="Century Gothic"/>
          <w:bCs/>
          <w:sz w:val="20"/>
          <w:szCs w:val="20"/>
        </w:rPr>
        <w:t>DATAIA</w:t>
      </w:r>
      <w:r w:rsidR="00907CF6" w:rsidRPr="00907CF6">
        <w:rPr>
          <w:rFonts w:ascii="Century Gothic" w:hAnsi="Century Gothic"/>
          <w:bCs/>
          <w:sz w:val="20"/>
          <w:szCs w:val="20"/>
        </w:rPr>
        <w:t xml:space="preserve"> (voir texte de l’appel </w:t>
      </w:r>
      <w:r w:rsidR="00907CF6" w:rsidRPr="00907CF6">
        <w:rPr>
          <w:rFonts w:ascii="Century Gothic" w:hAnsi="Century Gothic"/>
          <w:bCs/>
          <w:sz w:val="20"/>
          <w:szCs w:val="20"/>
        </w:rPr>
        <w:fldChar w:fldCharType="begin"/>
      </w:r>
      <w:r w:rsidR="00907CF6" w:rsidRPr="00907CF6">
        <w:rPr>
          <w:rFonts w:ascii="Century Gothic" w:hAnsi="Century Gothic"/>
          <w:bCs/>
          <w:sz w:val="20"/>
          <w:szCs w:val="20"/>
        </w:rPr>
        <w:instrText>HYPERLINK "</w:instrText>
      </w:r>
      <w:r w:rsidR="00907CF6" w:rsidRPr="00907CF6">
        <w:rPr>
          <w:rFonts w:ascii="Century Gothic" w:hAnsi="Century Gothic"/>
          <w:bCs/>
          <w:sz w:val="20"/>
          <w:szCs w:val="20"/>
        </w:rPr>
        <w:instrText>https://www.dataia.eu/appel-projets/appel-professeurs-invites</w:instrText>
      </w:r>
      <w:r w:rsidR="00907CF6" w:rsidRPr="00907CF6">
        <w:rPr>
          <w:rFonts w:ascii="Century Gothic" w:hAnsi="Century Gothic"/>
          <w:bCs/>
          <w:sz w:val="20"/>
          <w:szCs w:val="20"/>
        </w:rPr>
        <w:instrText>"</w:instrText>
      </w:r>
      <w:r w:rsidR="00907CF6" w:rsidRPr="00907CF6">
        <w:rPr>
          <w:rFonts w:ascii="Century Gothic" w:hAnsi="Century Gothic"/>
          <w:bCs/>
          <w:sz w:val="20"/>
          <w:szCs w:val="20"/>
        </w:rPr>
        <w:fldChar w:fldCharType="separate"/>
      </w:r>
      <w:r w:rsidR="00907CF6" w:rsidRPr="00907CF6">
        <w:rPr>
          <w:rStyle w:val="Lienhypertexte"/>
          <w:rFonts w:ascii="Century Gothic" w:hAnsi="Century Gothic"/>
          <w:bCs/>
          <w:sz w:val="20"/>
          <w:szCs w:val="20"/>
        </w:rPr>
        <w:t>https://www.dataia.eu/appel-projets/appel-professeurs-invites</w:t>
      </w:r>
      <w:r w:rsidR="00907CF6" w:rsidRPr="00907CF6">
        <w:rPr>
          <w:rFonts w:ascii="Century Gothic" w:hAnsi="Century Gothic"/>
          <w:bCs/>
          <w:sz w:val="20"/>
          <w:szCs w:val="20"/>
        </w:rPr>
        <w:fldChar w:fldCharType="end"/>
      </w:r>
      <w:r w:rsidR="00907CF6" w:rsidRPr="00907CF6">
        <w:rPr>
          <w:rFonts w:ascii="Century Gothic" w:hAnsi="Century Gothic"/>
          <w:bCs/>
          <w:sz w:val="20"/>
          <w:szCs w:val="20"/>
        </w:rPr>
        <w:t xml:space="preserve">) </w:t>
      </w:r>
      <w:r w:rsidRPr="00907CF6">
        <w:rPr>
          <w:rFonts w:ascii="Century Gothic" w:hAnsi="Century Gothic"/>
          <w:bCs/>
          <w:sz w:val="20"/>
          <w:szCs w:val="20"/>
        </w:rPr>
        <w:t xml:space="preserve">: </w:t>
      </w:r>
    </w:p>
    <w:p w14:paraId="3302930C" w14:textId="77777777" w:rsidR="001C2898" w:rsidRPr="00907CF6" w:rsidRDefault="001C2898" w:rsidP="00C63E6A">
      <w:pPr>
        <w:rPr>
          <w:rFonts w:ascii="Phenomena Light" w:hAnsi="Phenomena Light"/>
          <w:bCs/>
          <w:color w:val="263472"/>
          <w:sz w:val="28"/>
          <w:szCs w:val="28"/>
        </w:rPr>
      </w:pPr>
    </w:p>
    <w:p w14:paraId="296A583E" w14:textId="563ADB83" w:rsidR="00907CF6" w:rsidRPr="00907CF6" w:rsidRDefault="00996FAE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>Description </w:t>
      </w:r>
      <w:r w:rsidR="00E12C09" w:rsidRPr="00907CF6">
        <w:rPr>
          <w:rFonts w:ascii="Century Gothic" w:hAnsi="Century Gothic"/>
          <w:bCs/>
          <w:sz w:val="20"/>
          <w:szCs w:val="20"/>
        </w:rPr>
        <w:t xml:space="preserve">du projet </w:t>
      </w:r>
      <w:r w:rsidR="008A2B53" w:rsidRPr="00907CF6">
        <w:rPr>
          <w:rFonts w:ascii="Century Gothic" w:hAnsi="Century Gothic"/>
          <w:bCs/>
          <w:sz w:val="20"/>
          <w:szCs w:val="20"/>
        </w:rPr>
        <w:t xml:space="preserve">(2 pages maximum) </w:t>
      </w:r>
      <w:r w:rsidRPr="00907CF6">
        <w:rPr>
          <w:rFonts w:ascii="Century Gothic" w:hAnsi="Century Gothic"/>
          <w:bCs/>
          <w:sz w:val="20"/>
          <w:szCs w:val="20"/>
        </w:rPr>
        <w:t>:</w:t>
      </w:r>
      <w:r w:rsidR="00E12C09" w:rsidRPr="00907CF6">
        <w:rPr>
          <w:rFonts w:ascii="Century Gothic" w:hAnsi="Century Gothic"/>
          <w:bCs/>
          <w:sz w:val="20"/>
          <w:szCs w:val="20"/>
        </w:rPr>
        <w:t xml:space="preserve"> </w:t>
      </w:r>
    </w:p>
    <w:p w14:paraId="6CFFA563" w14:textId="2678C84B" w:rsidR="00E12C09" w:rsidRPr="00907CF6" w:rsidRDefault="00E12C09" w:rsidP="00996FAE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</w:p>
    <w:p w14:paraId="403FBE11" w14:textId="5C2461B5" w:rsidR="00907CF6" w:rsidRDefault="00907CF6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Proposition d’intervention :</w:t>
      </w:r>
    </w:p>
    <w:p w14:paraId="2B58E1F3" w14:textId="77777777" w:rsidR="00907CF6" w:rsidRDefault="00907CF6" w:rsidP="00907CF6">
      <w:pPr>
        <w:pStyle w:val="Paragraphedeliste"/>
        <w:rPr>
          <w:rFonts w:ascii="Century Gothic" w:hAnsi="Century Gothic"/>
          <w:bCs/>
          <w:sz w:val="20"/>
          <w:szCs w:val="20"/>
        </w:rPr>
      </w:pPr>
    </w:p>
    <w:p w14:paraId="5DC338CA" w14:textId="77777777" w:rsidR="00907CF6" w:rsidRDefault="001C2898" w:rsidP="001C2898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 xml:space="preserve">Retombées pour l’Institut (e.g. séminaires, workshop, etc…) : </w:t>
      </w:r>
    </w:p>
    <w:p w14:paraId="25668C47" w14:textId="77777777" w:rsidR="00907CF6" w:rsidRDefault="00907CF6" w:rsidP="00907CF6">
      <w:pPr>
        <w:pStyle w:val="Paragraphedeliste"/>
        <w:rPr>
          <w:rFonts w:ascii="Century Gothic" w:hAnsi="Century Gothic"/>
          <w:bCs/>
          <w:sz w:val="20"/>
          <w:szCs w:val="20"/>
        </w:rPr>
      </w:pPr>
    </w:p>
    <w:p w14:paraId="788D62A9" w14:textId="16F8B1A1" w:rsidR="00907CF6" w:rsidRPr="00907CF6" w:rsidRDefault="00907CF6" w:rsidP="001C2898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>Motivation de la demande d’une visite courte à DATAIA et soumission envisagée/effectuée à d’autres appels professeurs invités de l’écosystème Université Paris-Saclay</w:t>
      </w:r>
    </w:p>
    <w:p w14:paraId="2D58B3FE" w14:textId="6DAF1464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0F27B28F" w14:textId="7A011477" w:rsidR="008F034D" w:rsidRPr="00907CF6" w:rsidRDefault="00907CF6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u w:val="single"/>
        </w:rPr>
      </w:pPr>
      <w:r w:rsidRPr="00907CF6">
        <w:rPr>
          <w:rFonts w:ascii="Century Gothic" w:hAnsi="Century Gothic"/>
          <w:b/>
          <w:sz w:val="20"/>
          <w:szCs w:val="20"/>
          <w:u w:val="single"/>
        </w:rPr>
        <w:t xml:space="preserve">Pour les visites de </w:t>
      </w:r>
      <w:r>
        <w:rPr>
          <w:rFonts w:ascii="Century Gothic" w:hAnsi="Century Gothic"/>
          <w:b/>
          <w:sz w:val="20"/>
          <w:szCs w:val="20"/>
          <w:u w:val="single"/>
        </w:rPr>
        <w:t>plus</w:t>
      </w:r>
      <w:r w:rsidRPr="00907CF6">
        <w:rPr>
          <w:rFonts w:ascii="Century Gothic" w:hAnsi="Century Gothic"/>
          <w:b/>
          <w:sz w:val="20"/>
          <w:szCs w:val="20"/>
          <w:u w:val="single"/>
        </w:rPr>
        <w:t xml:space="preserve"> de 3 mois :</w:t>
      </w:r>
    </w:p>
    <w:p w14:paraId="70F0E064" w14:textId="325631AC" w:rsidR="005958FC" w:rsidRDefault="005958FC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</w:rPr>
      </w:pPr>
    </w:p>
    <w:p w14:paraId="30454D1A" w14:textId="77777777" w:rsidR="00907CF6" w:rsidRPr="00907CF6" w:rsidRDefault="00907CF6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 xml:space="preserve">Axes de recherche DATAIA (voir texte de l’appel </w:t>
      </w:r>
      <w:hyperlink r:id="rId8" w:history="1">
        <w:r w:rsidRPr="00907CF6">
          <w:rPr>
            <w:rStyle w:val="Lienhypertexte"/>
            <w:rFonts w:ascii="Century Gothic" w:hAnsi="Century Gothic"/>
            <w:bCs/>
            <w:sz w:val="20"/>
            <w:szCs w:val="20"/>
          </w:rPr>
          <w:t>https://www.dataia.eu/appel-projets/appel-professeurs-invites</w:t>
        </w:r>
      </w:hyperlink>
      <w:r w:rsidRPr="00907CF6">
        <w:rPr>
          <w:rFonts w:ascii="Century Gothic" w:hAnsi="Century Gothic"/>
          <w:bCs/>
          <w:sz w:val="20"/>
          <w:szCs w:val="20"/>
        </w:rPr>
        <w:t xml:space="preserve">) : </w:t>
      </w:r>
    </w:p>
    <w:p w14:paraId="6DABB07D" w14:textId="77777777" w:rsidR="00907CF6" w:rsidRPr="00907CF6" w:rsidRDefault="00907CF6" w:rsidP="00907CF6">
      <w:pPr>
        <w:rPr>
          <w:rFonts w:ascii="Phenomena Light" w:hAnsi="Phenomena Light"/>
          <w:bCs/>
          <w:color w:val="263472"/>
          <w:sz w:val="28"/>
          <w:szCs w:val="28"/>
        </w:rPr>
      </w:pPr>
    </w:p>
    <w:p w14:paraId="6E9EA7A4" w14:textId="77777777" w:rsidR="00907CF6" w:rsidRPr="00907CF6" w:rsidRDefault="00907CF6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 xml:space="preserve">Description du projet (2 pages maximum) : </w:t>
      </w:r>
    </w:p>
    <w:p w14:paraId="57921EB6" w14:textId="77777777" w:rsidR="00907CF6" w:rsidRPr="00907CF6" w:rsidRDefault="00907CF6" w:rsidP="00907CF6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</w:p>
    <w:p w14:paraId="1BB107C2" w14:textId="5327F4C3" w:rsidR="00907CF6" w:rsidRDefault="00907CF6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Programme de travail (max 1 page)</w:t>
      </w:r>
      <w:r>
        <w:rPr>
          <w:rFonts w:ascii="Century Gothic" w:hAnsi="Century Gothic"/>
          <w:bCs/>
          <w:sz w:val="20"/>
          <w:szCs w:val="20"/>
        </w:rPr>
        <w:t> :</w:t>
      </w:r>
    </w:p>
    <w:p w14:paraId="54D76D87" w14:textId="77777777" w:rsidR="00907CF6" w:rsidRDefault="00907CF6" w:rsidP="00907CF6">
      <w:pPr>
        <w:pStyle w:val="Paragraphedeliste"/>
        <w:rPr>
          <w:rFonts w:ascii="Century Gothic" w:hAnsi="Century Gothic"/>
          <w:bCs/>
          <w:sz w:val="20"/>
          <w:szCs w:val="20"/>
        </w:rPr>
      </w:pPr>
    </w:p>
    <w:p w14:paraId="0AE380F8" w14:textId="54250B5E" w:rsidR="00907CF6" w:rsidRDefault="00907CF6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Proposition de cours/ séminaires (max 1 page) :</w:t>
      </w:r>
    </w:p>
    <w:p w14:paraId="71835692" w14:textId="77777777" w:rsidR="00907CF6" w:rsidRDefault="00907CF6" w:rsidP="00907CF6">
      <w:pPr>
        <w:pStyle w:val="Paragraphedeliste"/>
        <w:rPr>
          <w:rFonts w:ascii="Century Gothic" w:hAnsi="Century Gothic"/>
          <w:bCs/>
          <w:sz w:val="20"/>
          <w:szCs w:val="20"/>
        </w:rPr>
      </w:pPr>
    </w:p>
    <w:p w14:paraId="569D089D" w14:textId="1787ECD6" w:rsidR="00907CF6" w:rsidRDefault="00907CF6" w:rsidP="00907CF6">
      <w:pPr>
        <w:pStyle w:val="Textbody"/>
        <w:numPr>
          <w:ilvl w:val="0"/>
          <w:numId w:val="25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Century Gothic" w:hAnsi="Century Gothic"/>
          <w:bCs/>
          <w:sz w:val="20"/>
          <w:szCs w:val="20"/>
        </w:rPr>
        <w:t xml:space="preserve">Retombées pour l’Institut : </w:t>
      </w:r>
    </w:p>
    <w:p w14:paraId="5E92FEEA" w14:textId="2C31EEEA" w:rsidR="00C20944" w:rsidRPr="00907CF6" w:rsidRDefault="00C20944" w:rsidP="00907CF6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907CF6"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36C26B0C" w14:textId="0DF60B0A" w:rsidR="005958FC" w:rsidRDefault="00907CF6" w:rsidP="00C63E6A">
      <w:pPr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lastRenderedPageBreak/>
        <w:t>PROFESSEUR INVITÉ</w:t>
      </w:r>
    </w:p>
    <w:p w14:paraId="00B937E5" w14:textId="5FF1E175" w:rsidR="00326511" w:rsidRDefault="00C71F13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Annexe financière</w:t>
      </w:r>
    </w:p>
    <w:p w14:paraId="5D631EBE" w14:textId="3E9F45AD" w:rsidR="008F034D" w:rsidRDefault="008F034D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439AC7C7" w14:textId="5CF87DBF" w:rsidR="00907CF6" w:rsidRDefault="008F034D" w:rsidP="008F034D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 xml:space="preserve">Répartition et Typologie des </w:t>
      </w:r>
      <w:r w:rsidR="00907CF6">
        <w:rPr>
          <w:rFonts w:ascii="Phenomena Light" w:hAnsi="Phenomena Light"/>
          <w:b/>
          <w:color w:val="263472"/>
          <w:sz w:val="28"/>
          <w:szCs w:val="28"/>
          <w:u w:val="single"/>
        </w:rPr>
        <w:t>coûts</w:t>
      </w:r>
      <w:r w:rsidR="004C6233">
        <w:rPr>
          <w:rFonts w:ascii="Phenomena Light" w:hAnsi="Phenomena Light"/>
          <w:b/>
          <w:color w:val="263472"/>
          <w:sz w:val="28"/>
          <w:szCs w:val="28"/>
          <w:u w:val="single"/>
        </w:rPr>
        <w:t xml:space="preserve"> </w:t>
      </w:r>
    </w:p>
    <w:p w14:paraId="1A917661" w14:textId="3AC8DE97" w:rsidR="00907CF6" w:rsidRPr="00907CF6" w:rsidRDefault="00907CF6" w:rsidP="00907CF6">
      <w:pPr>
        <w:pStyle w:val="Paragraphedeliste"/>
        <w:numPr>
          <w:ilvl w:val="0"/>
          <w:numId w:val="25"/>
        </w:numPr>
        <w:rPr>
          <w:rFonts w:ascii="Phenomena Light" w:hAnsi="Phenomena Light"/>
          <w:b/>
          <w:color w:val="263472"/>
          <w:sz w:val="28"/>
          <w:szCs w:val="28"/>
        </w:rPr>
      </w:pPr>
      <w:r w:rsidRPr="00907CF6">
        <w:rPr>
          <w:rFonts w:ascii="Phenomena Light" w:hAnsi="Phenomena Light"/>
          <w:b/>
          <w:color w:val="263472"/>
          <w:sz w:val="28"/>
          <w:szCs w:val="28"/>
        </w:rPr>
        <w:t>I</w:t>
      </w:r>
      <w:r w:rsidR="004C6233" w:rsidRPr="00907CF6">
        <w:rPr>
          <w:rFonts w:ascii="Phenomena Light" w:hAnsi="Phenomena Light"/>
          <w:b/>
          <w:color w:val="263472"/>
          <w:sz w:val="28"/>
          <w:szCs w:val="28"/>
        </w:rPr>
        <w:t xml:space="preserve">ndiquer </w:t>
      </w:r>
      <w:r>
        <w:rPr>
          <w:rFonts w:ascii="Phenomena Light" w:hAnsi="Phenomena Light"/>
          <w:b/>
          <w:color w:val="263472"/>
          <w:sz w:val="28"/>
          <w:szCs w:val="28"/>
        </w:rPr>
        <w:t>le coût global</w:t>
      </w:r>
    </w:p>
    <w:p w14:paraId="74BF16B2" w14:textId="65162148" w:rsidR="008F034D" w:rsidRDefault="00907CF6" w:rsidP="00907CF6">
      <w:pPr>
        <w:pStyle w:val="Paragraphedeliste"/>
        <w:numPr>
          <w:ilvl w:val="0"/>
          <w:numId w:val="25"/>
        </w:numPr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Détailler la répartition des coûts</w:t>
      </w:r>
    </w:p>
    <w:p w14:paraId="49929E7B" w14:textId="727DB99D" w:rsidR="00907CF6" w:rsidRPr="00907CF6" w:rsidRDefault="00907CF6" w:rsidP="00907CF6">
      <w:pPr>
        <w:pStyle w:val="Paragraphedeliste"/>
        <w:numPr>
          <w:ilvl w:val="0"/>
          <w:numId w:val="25"/>
        </w:numPr>
        <w:rPr>
          <w:rFonts w:ascii="Phenomena Light" w:hAnsi="Phenomena Light"/>
          <w:b/>
          <w:color w:val="263472"/>
          <w:sz w:val="28"/>
          <w:szCs w:val="28"/>
        </w:rPr>
      </w:pPr>
      <w:r>
        <w:rPr>
          <w:rFonts w:ascii="Phenomena Light" w:hAnsi="Phenomena Light"/>
          <w:b/>
          <w:color w:val="263472"/>
          <w:sz w:val="28"/>
          <w:szCs w:val="28"/>
        </w:rPr>
        <w:t>Préciser les cofinancements obtenus/en cours de traitement le cas échéant et le nom des autres organismes financeurs</w:t>
      </w:r>
    </w:p>
    <w:p w14:paraId="61D69296" w14:textId="77777777" w:rsidR="008F034D" w:rsidRDefault="008F034D" w:rsidP="008F034D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tbl>
      <w:tblPr>
        <w:tblW w:w="91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5735"/>
        <w:gridCol w:w="1698"/>
      </w:tblGrid>
      <w:tr w:rsidR="008F034D" w:rsidRPr="00CF156E" w14:paraId="7386EA47" w14:textId="77777777" w:rsidTr="00C325D5">
        <w:tc>
          <w:tcPr>
            <w:tcW w:w="7487" w:type="dxa"/>
            <w:gridSpan w:val="2"/>
            <w:tcBorders>
              <w:top w:val="single" w:sz="8" w:space="0" w:color="4B88CB"/>
              <w:left w:val="single" w:sz="8" w:space="0" w:color="4A86CB"/>
              <w:bottom w:val="single" w:sz="8" w:space="0" w:color="4A88CB"/>
              <w:right w:val="single" w:sz="8" w:space="0" w:color="336BB2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2824B" w14:textId="77777777" w:rsidR="008F034D" w:rsidRPr="00CF156E" w:rsidRDefault="008F034D" w:rsidP="00C325D5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</w:rPr>
              <w:t xml:space="preserve">MOYENS A FINANCER </w:t>
            </w:r>
          </w:p>
        </w:tc>
        <w:tc>
          <w:tcPr>
            <w:tcW w:w="1698" w:type="dxa"/>
            <w:tcBorders>
              <w:top w:val="single" w:sz="8" w:space="0" w:color="4B88CB"/>
              <w:left w:val="single" w:sz="8" w:space="0" w:color="336BB2"/>
              <w:bottom w:val="single" w:sz="8" w:space="0" w:color="4A88CB"/>
              <w:right w:val="single" w:sz="8" w:space="0" w:color="4A86CB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0D7679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  <w:lang w:eastAsia="en-US"/>
              </w:rPr>
              <w:t xml:space="preserve">BUDGET </w:t>
            </w:r>
          </w:p>
        </w:tc>
      </w:tr>
      <w:tr w:rsidR="008F034D" w:rsidRPr="00CF156E" w14:paraId="01531B36" w14:textId="77777777" w:rsidTr="00C325D5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752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69C55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>Types de dépenses</w:t>
            </w:r>
          </w:p>
        </w:tc>
        <w:tc>
          <w:tcPr>
            <w:tcW w:w="5735" w:type="dxa"/>
            <w:tcBorders>
              <w:top w:val="single" w:sz="8" w:space="0" w:color="4A88CB"/>
              <w:left w:val="single" w:sz="8" w:space="0" w:color="8AB4DE"/>
              <w:bottom w:val="single" w:sz="8" w:space="0" w:color="8BB4DF"/>
              <w:right w:val="single" w:sz="8" w:space="0" w:color="8BB4DF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82A24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Description</w:t>
            </w:r>
          </w:p>
        </w:tc>
        <w:tc>
          <w:tcPr>
            <w:tcW w:w="1698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588E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5D1B44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>Coûts</w:t>
            </w:r>
            <w:r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Estimés</w:t>
            </w:r>
          </w:p>
        </w:tc>
      </w:tr>
      <w:tr w:rsidR="008F034D" w:rsidRPr="004B162A" w14:paraId="31466582" w14:textId="77777777" w:rsidTr="00C325D5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786A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06DDE4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B2BA7" w14:textId="77777777" w:rsidR="008F034D" w:rsidRPr="004B162A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CF156E" w14:paraId="1D718888" w14:textId="77777777" w:rsidTr="00C325D5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B0FCC6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E1BE2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E092E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CF156E" w14:paraId="0409AF27" w14:textId="77777777" w:rsidTr="00C325D5">
        <w:tblPrEx>
          <w:tblBorders>
            <w:top w:val="none" w:sz="0" w:space="0" w:color="auto"/>
          </w:tblBorders>
        </w:tblPrEx>
        <w:trPr>
          <w:trHeight w:val="61"/>
        </w:trPr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8F9B9B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5146C0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140B7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8F034D" w:rsidRPr="00CF156E" w14:paraId="3A5A336C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911E7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4BB1E0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399A6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14:paraId="748F8860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737FF7" w14:textId="77777777" w:rsidR="008F034D" w:rsidRPr="006A10C0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00F661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F8C44D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14:paraId="1C36A1A6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6FB2E0" w14:textId="77777777" w:rsidR="008F034D" w:rsidRPr="006A10C0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2E19B5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D28E6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14:paraId="4E44627E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1752" w:type="dxa"/>
            <w:tcBorders>
              <w:top w:val="single" w:sz="8" w:space="0" w:color="8BB4DF"/>
              <w:left w:val="single" w:sz="8" w:space="0" w:color="8AB4E0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E42994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AB5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1C0F86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8C4BCB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6A10C0" w14:paraId="58187645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7487" w:type="dxa"/>
            <w:gridSpan w:val="2"/>
            <w:tcBorders>
              <w:top w:val="single" w:sz="8" w:space="0" w:color="8BB4DF"/>
              <w:left w:val="single" w:sz="8" w:space="0" w:color="8AB4E0"/>
              <w:bottom w:val="single" w:sz="8" w:space="0" w:color="8AB4DE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835B02" w14:textId="77777777" w:rsidR="008F034D" w:rsidRDefault="008F034D" w:rsidP="00C325D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 xml:space="preserve">TOTAL </w:t>
            </w: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473065" w14:textId="77777777" w:rsidR="008F034D" w:rsidRPr="006A10C0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b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7F40D1D7" w14:textId="77777777" w:rsidR="008F034D" w:rsidRDefault="008F034D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184D6F37" w14:textId="77777777" w:rsidR="00690294" w:rsidRDefault="00690294" w:rsidP="00D82715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529CFFB3" w14:textId="77777777" w:rsidR="008F034D" w:rsidRDefault="008F034D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</w:p>
    <w:p w14:paraId="6195B59B" w14:textId="77777777" w:rsidR="008F034D" w:rsidRDefault="008F034D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</w:p>
    <w:p w14:paraId="0371578C" w14:textId="77777777" w:rsidR="008F034D" w:rsidRDefault="008F034D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</w:p>
    <w:p w14:paraId="1814EC39" w14:textId="77777777" w:rsidR="00907CF6" w:rsidRDefault="00907CF6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</w:p>
    <w:p w14:paraId="303BF85D" w14:textId="7CA66F9E" w:rsidR="00522E88" w:rsidRPr="00522E88" w:rsidRDefault="00522E88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r>
        <w:rPr>
          <w:rFonts w:ascii="Phenomena Light" w:hAnsi="Phenomena Light"/>
          <w:b/>
          <w:color w:val="263472"/>
          <w:sz w:val="28"/>
          <w:szCs w:val="28"/>
          <w:u w:val="single"/>
        </w:rPr>
        <w:t>Récapitulatif</w:t>
      </w:r>
    </w:p>
    <w:p w14:paraId="09979C22" w14:textId="77777777" w:rsidR="00690294" w:rsidRDefault="00690294" w:rsidP="00C63E6A">
      <w:pPr>
        <w:spacing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0"/>
        <w:gridCol w:w="3018"/>
        <w:gridCol w:w="3034"/>
      </w:tblGrid>
      <w:tr w:rsidR="00D82715" w:rsidRPr="00BF5CC0" w14:paraId="04090474" w14:textId="77777777" w:rsidTr="00FF7DBD">
        <w:tc>
          <w:tcPr>
            <w:tcW w:w="3070" w:type="dxa"/>
          </w:tcPr>
          <w:p w14:paraId="41005624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Titre du Projet</w:t>
            </w:r>
          </w:p>
        </w:tc>
        <w:tc>
          <w:tcPr>
            <w:tcW w:w="3071" w:type="dxa"/>
          </w:tcPr>
          <w:p w14:paraId="44F57F9D" w14:textId="77777777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Noms des Porteurs</w:t>
            </w:r>
          </w:p>
        </w:tc>
        <w:tc>
          <w:tcPr>
            <w:tcW w:w="3071" w:type="dxa"/>
          </w:tcPr>
          <w:p w14:paraId="192D9064" w14:textId="0E0EE830" w:rsidR="00D82715" w:rsidRPr="00BF5CC0" w:rsidRDefault="005D1B44" w:rsidP="005D1B44">
            <w:pPr>
              <w:rPr>
                <w:rFonts w:ascii="Century Gothic" w:hAnsi="Century Gothic"/>
                <w:b/>
                <w:color w:val="DA398D"/>
              </w:rPr>
            </w:pPr>
            <w:r>
              <w:rPr>
                <w:rFonts w:ascii="Century Gothic" w:hAnsi="Century Gothic"/>
                <w:b/>
                <w:color w:val="DA398D"/>
              </w:rPr>
              <w:t xml:space="preserve">Montant du </w:t>
            </w:r>
            <w:r w:rsidR="00D82715">
              <w:rPr>
                <w:rFonts w:ascii="Century Gothic" w:hAnsi="Century Gothic"/>
                <w:b/>
                <w:color w:val="DA398D"/>
              </w:rPr>
              <w:t xml:space="preserve">Financement </w:t>
            </w:r>
            <w:r>
              <w:rPr>
                <w:rFonts w:ascii="Century Gothic" w:hAnsi="Century Gothic"/>
                <w:b/>
                <w:color w:val="DA398D"/>
              </w:rPr>
              <w:t>demandé</w:t>
            </w:r>
          </w:p>
        </w:tc>
      </w:tr>
      <w:tr w:rsidR="00D82715" w:rsidRPr="00BF5CC0" w14:paraId="3D97ECF1" w14:textId="77777777" w:rsidTr="00D82715">
        <w:trPr>
          <w:trHeight w:val="1550"/>
        </w:trPr>
        <w:tc>
          <w:tcPr>
            <w:tcW w:w="3070" w:type="dxa"/>
          </w:tcPr>
          <w:p w14:paraId="68FC8B7D" w14:textId="56A71C71" w:rsidR="00D82715" w:rsidRPr="00BF5CC0" w:rsidRDefault="00D82715" w:rsidP="005A4749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4D30C1" w14:textId="1D263066" w:rsidR="00D82715" w:rsidRPr="00BF5CC0" w:rsidRDefault="00D82715" w:rsidP="005D1B44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A5442EA" w14:textId="02C8C48D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436E78ED" w14:textId="127A29EB" w:rsidR="003A1FD3" w:rsidRPr="003A1FD3" w:rsidRDefault="003A1FD3" w:rsidP="003A1FD3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0BE510C2" w14:textId="58873EEF" w:rsidR="003F2DF7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Durée et d</w:t>
      </w:r>
      <w:r w:rsidR="009B3A1F" w:rsidRPr="00CF156E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ates envisagées du projet </w:t>
      </w:r>
      <w:r w:rsidR="009B3A1F" w:rsidRPr="00CF156E">
        <w:rPr>
          <w:rFonts w:ascii="Century Gothic" w:hAnsi="Century Gothic" w:cs="Century Gothic"/>
          <w:color w:val="00000A"/>
          <w:sz w:val="21"/>
          <w:szCs w:val="21"/>
          <w:lang w:eastAsia="en-US"/>
        </w:rPr>
        <w:t>:</w:t>
      </w:r>
    </w:p>
    <w:p w14:paraId="5D1B75AC" w14:textId="77777777" w:rsidR="005D1B44" w:rsidRDefault="005D1B44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017E1F4E" w14:textId="6305DF3B" w:rsidR="005D1B44" w:rsidRPr="005D1B44" w:rsidRDefault="005D1B44" w:rsidP="00D82715">
      <w:pPr>
        <w:spacing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</w:pPr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 xml:space="preserve">Etablissement </w:t>
      </w:r>
      <w:r w:rsidR="00CF59A6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en charge de la gestion des fonds</w:t>
      </w:r>
      <w:r w:rsidRPr="005D1B44">
        <w:rPr>
          <w:rFonts w:ascii="Century Gothic" w:hAnsi="Century Gothic" w:cs="Century Gothic"/>
          <w:b/>
          <w:bCs/>
          <w:color w:val="00000A"/>
          <w:sz w:val="21"/>
          <w:szCs w:val="21"/>
          <w:lang w:eastAsia="en-US"/>
        </w:rPr>
        <w:t> :</w:t>
      </w:r>
    </w:p>
    <w:p w14:paraId="0A0AD9A0" w14:textId="77777777" w:rsidR="00D82715" w:rsidRDefault="00D82715" w:rsidP="00D82715">
      <w:pPr>
        <w:spacing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p w14:paraId="7B83737A" w14:textId="758DCC49" w:rsidR="009B3A1F" w:rsidRPr="00CF156E" w:rsidRDefault="00816AFB" w:rsidP="00D82715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</w:pPr>
      <w:r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Noms et </w:t>
      </w:r>
      <w:r w:rsidR="00A44F04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Contacts des g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estionnaires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administratifs</w:t>
      </w:r>
      <w:r w:rsidR="00D96151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 et financiers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> </w:t>
      </w:r>
      <w:r w:rsidR="00471ACD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du projet </w:t>
      </w:r>
      <w:r w:rsidR="009B3A1F" w:rsidRPr="00CF156E">
        <w:rPr>
          <w:rFonts w:ascii="Century Gothic" w:hAnsi="Century Gothic" w:cs="Century Gothic"/>
          <w:b/>
          <w:bCs/>
          <w:iCs/>
          <w:color w:val="000000"/>
          <w:sz w:val="21"/>
          <w:szCs w:val="21"/>
          <w:lang w:eastAsia="en-US"/>
        </w:rPr>
        <w:t xml:space="preserve">: </w:t>
      </w:r>
    </w:p>
    <w:p w14:paraId="106034B8" w14:textId="7351B82B" w:rsidR="00FC7B60" w:rsidRPr="005D1B44" w:rsidRDefault="00FC7B60" w:rsidP="003A1FD3">
      <w:pPr>
        <w:spacing w:after="160" w:line="259" w:lineRule="auto"/>
        <w:rPr>
          <w:rFonts w:ascii="Century Gothic" w:hAnsi="Century Gothic" w:cs="Century Gothic"/>
          <w:color w:val="00000A"/>
          <w:sz w:val="21"/>
          <w:szCs w:val="21"/>
          <w:lang w:eastAsia="en-US"/>
        </w:rPr>
      </w:pPr>
    </w:p>
    <w:sectPr w:rsidR="00FC7B60" w:rsidRPr="005D1B44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5878" w14:textId="77777777" w:rsidR="00027261" w:rsidRDefault="00027261" w:rsidP="00867682">
      <w:r>
        <w:separator/>
      </w:r>
    </w:p>
  </w:endnote>
  <w:endnote w:type="continuationSeparator" w:id="0">
    <w:p w14:paraId="154C3196" w14:textId="77777777" w:rsidR="00027261" w:rsidRDefault="00027261" w:rsidP="0086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</w:font>
  <w:font w:name="Phenomena ExtraBold">
    <w:altName w:val="Calibri"/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altName w:val="Calibri"/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BCBB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5CE7F8" w14:textId="77777777" w:rsidR="00377D83" w:rsidRDefault="00377D83" w:rsidP="00377D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2F24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59A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5E069FC" w14:textId="4482B3F8" w:rsidR="00600203" w:rsidRPr="00867682" w:rsidRDefault="00600203" w:rsidP="00377D83">
    <w:pPr>
      <w:pStyle w:val="Pieddepage"/>
      <w:ind w:right="360"/>
      <w:jc w:val="center"/>
      <w:rPr>
        <w:rFonts w:ascii="Phenomena Light" w:hAnsi="Phenomena Light"/>
        <w:sz w:val="18"/>
        <w:szCs w:val="18"/>
      </w:rPr>
    </w:pPr>
    <w:r w:rsidRPr="00867682">
      <w:rPr>
        <w:rFonts w:ascii="Phenomena Light" w:hAnsi="Phenomena Light"/>
        <w:sz w:val="18"/>
        <w:szCs w:val="18"/>
      </w:rPr>
      <w:t>Institut DATAIA – 1 rue Honoré d’Estienne d’Orves – 91120 Palaiseau</w:t>
    </w:r>
  </w:p>
  <w:p w14:paraId="3D4EF005" w14:textId="1CD848F5" w:rsidR="00600203" w:rsidRPr="00867682" w:rsidRDefault="00000000" w:rsidP="00867682">
    <w:pPr>
      <w:pStyle w:val="Pieddepage"/>
      <w:jc w:val="center"/>
      <w:rPr>
        <w:rFonts w:ascii="Phenomena Light" w:hAnsi="Phenomena Light"/>
        <w:sz w:val="18"/>
        <w:szCs w:val="18"/>
      </w:rPr>
    </w:pPr>
    <w:hyperlink r:id="rId1" w:history="1">
      <w:r w:rsidR="00600203" w:rsidRPr="00867682">
        <w:rPr>
          <w:rStyle w:val="Lienhypertexte"/>
          <w:rFonts w:ascii="Phenomena Light" w:hAnsi="Phenomena Light"/>
          <w:sz w:val="18"/>
          <w:szCs w:val="18"/>
        </w:rPr>
        <w:t>dataia.eu</w:t>
      </w:r>
    </w:hyperlink>
  </w:p>
  <w:p w14:paraId="185AB2E1" w14:textId="1499BBDC" w:rsidR="00600203" w:rsidRDefault="006002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E17D" w14:textId="77777777" w:rsidR="00027261" w:rsidRDefault="00027261" w:rsidP="00867682">
      <w:r>
        <w:separator/>
      </w:r>
    </w:p>
  </w:footnote>
  <w:footnote w:type="continuationSeparator" w:id="0">
    <w:p w14:paraId="4D1231E3" w14:textId="77777777" w:rsidR="00027261" w:rsidRDefault="00027261" w:rsidP="0086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FFDE" w14:textId="1C81BE3B" w:rsidR="00600203" w:rsidRDefault="00907CF6" w:rsidP="00907CF6">
    <w:pPr>
      <w:pStyle w:val="En-tte"/>
    </w:pPr>
    <w:r>
      <w:rPr>
        <w:noProof/>
      </w:rPr>
      <w:drawing>
        <wp:inline distT="0" distB="0" distL="0" distR="0" wp14:anchorId="386B951B" wp14:editId="1163AE90">
          <wp:extent cx="1546199" cy="399162"/>
          <wp:effectExtent l="0" t="0" r="3810" b="0"/>
          <wp:docPr id="1047656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5678" name="Image 1047656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227" cy="437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203">
      <w:tab/>
    </w:r>
    <w:r w:rsidR="00600203">
      <w:tab/>
    </w:r>
  </w:p>
  <w:p w14:paraId="74398E29" w14:textId="7A6C5AEA" w:rsidR="00600203" w:rsidRDefault="006002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C5C8C"/>
    <w:multiLevelType w:val="hybridMultilevel"/>
    <w:tmpl w:val="51301BFC"/>
    <w:lvl w:ilvl="0" w:tplc="0FE8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81A"/>
    <w:multiLevelType w:val="hybridMultilevel"/>
    <w:tmpl w:val="0E029E68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48B5529"/>
    <w:multiLevelType w:val="hybridMultilevel"/>
    <w:tmpl w:val="98903052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97178"/>
    <w:multiLevelType w:val="hybridMultilevel"/>
    <w:tmpl w:val="DD9C4FA2"/>
    <w:lvl w:ilvl="0" w:tplc="A1CECE5A">
      <w:start w:val="1"/>
      <w:numFmt w:val="bullet"/>
      <w:lvlText w:val="-"/>
      <w:lvlJc w:val="left"/>
      <w:pPr>
        <w:ind w:left="720" w:hanging="360"/>
      </w:pPr>
      <w:rPr>
        <w:rFonts w:ascii="Century Gothic" w:eastAsia="WenQuanYi Micro Hei" w:hAnsi="Century Gothic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26C90"/>
    <w:multiLevelType w:val="hybridMultilevel"/>
    <w:tmpl w:val="2B6AE9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32004"/>
    <w:multiLevelType w:val="multilevel"/>
    <w:tmpl w:val="CD9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079CE"/>
    <w:multiLevelType w:val="multilevel"/>
    <w:tmpl w:val="44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65BA6"/>
    <w:multiLevelType w:val="multilevel"/>
    <w:tmpl w:val="6CE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46023"/>
    <w:multiLevelType w:val="multilevel"/>
    <w:tmpl w:val="C95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E7AF8"/>
    <w:multiLevelType w:val="multilevel"/>
    <w:tmpl w:val="B4F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F64946"/>
    <w:multiLevelType w:val="hybridMultilevel"/>
    <w:tmpl w:val="2D801186"/>
    <w:lvl w:ilvl="0" w:tplc="B248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C62"/>
    <w:multiLevelType w:val="multilevel"/>
    <w:tmpl w:val="019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30C04"/>
    <w:multiLevelType w:val="hybridMultilevel"/>
    <w:tmpl w:val="F358FD2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21061"/>
    <w:multiLevelType w:val="hybridMultilevel"/>
    <w:tmpl w:val="1958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B17E1"/>
    <w:multiLevelType w:val="hybridMultilevel"/>
    <w:tmpl w:val="98009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E6CE8"/>
    <w:multiLevelType w:val="multilevel"/>
    <w:tmpl w:val="907A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12902"/>
    <w:multiLevelType w:val="multilevel"/>
    <w:tmpl w:val="EEA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E0DDA"/>
    <w:multiLevelType w:val="hybridMultilevel"/>
    <w:tmpl w:val="5FE2F756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F781F"/>
    <w:multiLevelType w:val="multilevel"/>
    <w:tmpl w:val="07F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02D6E"/>
    <w:multiLevelType w:val="multilevel"/>
    <w:tmpl w:val="06E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66196F"/>
    <w:multiLevelType w:val="multilevel"/>
    <w:tmpl w:val="B63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911489"/>
    <w:multiLevelType w:val="hybridMultilevel"/>
    <w:tmpl w:val="EBC460C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C48A6"/>
    <w:multiLevelType w:val="hybridMultilevel"/>
    <w:tmpl w:val="14AC7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68907">
    <w:abstractNumId w:val="8"/>
  </w:num>
  <w:num w:numId="2" w16cid:durableId="1156069877">
    <w:abstractNumId w:val="9"/>
  </w:num>
  <w:num w:numId="3" w16cid:durableId="41105095">
    <w:abstractNumId w:val="7"/>
  </w:num>
  <w:num w:numId="4" w16cid:durableId="1902404255">
    <w:abstractNumId w:val="17"/>
  </w:num>
  <w:num w:numId="5" w16cid:durableId="1781990745">
    <w:abstractNumId w:val="13"/>
  </w:num>
  <w:num w:numId="6" w16cid:durableId="1011566710">
    <w:abstractNumId w:val="10"/>
  </w:num>
  <w:num w:numId="7" w16cid:durableId="1534420057">
    <w:abstractNumId w:val="20"/>
  </w:num>
  <w:num w:numId="8" w16cid:durableId="2035646228">
    <w:abstractNumId w:val="21"/>
  </w:num>
  <w:num w:numId="9" w16cid:durableId="244070974">
    <w:abstractNumId w:val="18"/>
  </w:num>
  <w:num w:numId="10" w16cid:durableId="629749368">
    <w:abstractNumId w:val="24"/>
  </w:num>
  <w:num w:numId="11" w16cid:durableId="674574368">
    <w:abstractNumId w:val="15"/>
  </w:num>
  <w:num w:numId="12" w16cid:durableId="340133771">
    <w:abstractNumId w:val="11"/>
  </w:num>
  <w:num w:numId="13" w16cid:durableId="1619876201">
    <w:abstractNumId w:val="6"/>
  </w:num>
  <w:num w:numId="14" w16cid:durableId="335234572">
    <w:abstractNumId w:val="16"/>
  </w:num>
  <w:num w:numId="15" w16cid:durableId="1594313421">
    <w:abstractNumId w:val="12"/>
  </w:num>
  <w:num w:numId="16" w16cid:durableId="131605594">
    <w:abstractNumId w:val="2"/>
  </w:num>
  <w:num w:numId="17" w16cid:durableId="1958413012">
    <w:abstractNumId w:val="22"/>
  </w:num>
  <w:num w:numId="18" w16cid:durableId="477037093">
    <w:abstractNumId w:val="0"/>
  </w:num>
  <w:num w:numId="19" w16cid:durableId="1039623251">
    <w:abstractNumId w:val="1"/>
  </w:num>
  <w:num w:numId="20" w16cid:durableId="507213124">
    <w:abstractNumId w:val="3"/>
  </w:num>
  <w:num w:numId="21" w16cid:durableId="733552955">
    <w:abstractNumId w:val="14"/>
  </w:num>
  <w:num w:numId="22" w16cid:durableId="576086701">
    <w:abstractNumId w:val="19"/>
  </w:num>
  <w:num w:numId="23" w16cid:durableId="1891644372">
    <w:abstractNumId w:val="4"/>
  </w:num>
  <w:num w:numId="24" w16cid:durableId="729575290">
    <w:abstractNumId w:val="23"/>
  </w:num>
  <w:num w:numId="25" w16cid:durableId="1927690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8"/>
    <w:rsid w:val="00014859"/>
    <w:rsid w:val="00027261"/>
    <w:rsid w:val="00030F66"/>
    <w:rsid w:val="0003191C"/>
    <w:rsid w:val="00032F46"/>
    <w:rsid w:val="00037A4C"/>
    <w:rsid w:val="00037A66"/>
    <w:rsid w:val="000613C1"/>
    <w:rsid w:val="000653E6"/>
    <w:rsid w:val="00075DF5"/>
    <w:rsid w:val="00082D8A"/>
    <w:rsid w:val="00083317"/>
    <w:rsid w:val="00096E12"/>
    <w:rsid w:val="000A5202"/>
    <w:rsid w:val="000C13AD"/>
    <w:rsid w:val="000D5320"/>
    <w:rsid w:val="000D6A28"/>
    <w:rsid w:val="000D7196"/>
    <w:rsid w:val="000E31C4"/>
    <w:rsid w:val="000E7659"/>
    <w:rsid w:val="00102DF7"/>
    <w:rsid w:val="001038BD"/>
    <w:rsid w:val="00107075"/>
    <w:rsid w:val="001106C4"/>
    <w:rsid w:val="0012009A"/>
    <w:rsid w:val="001208B0"/>
    <w:rsid w:val="001259A2"/>
    <w:rsid w:val="001304A2"/>
    <w:rsid w:val="001315AA"/>
    <w:rsid w:val="001337A1"/>
    <w:rsid w:val="001365C0"/>
    <w:rsid w:val="00146DD3"/>
    <w:rsid w:val="001625E4"/>
    <w:rsid w:val="0017277F"/>
    <w:rsid w:val="00173C8E"/>
    <w:rsid w:val="0017533A"/>
    <w:rsid w:val="001818CC"/>
    <w:rsid w:val="00187672"/>
    <w:rsid w:val="001911EC"/>
    <w:rsid w:val="001A6EE5"/>
    <w:rsid w:val="001A779D"/>
    <w:rsid w:val="001B6827"/>
    <w:rsid w:val="001C2898"/>
    <w:rsid w:val="001C51CF"/>
    <w:rsid w:val="001C6AC8"/>
    <w:rsid w:val="0020680E"/>
    <w:rsid w:val="00211F67"/>
    <w:rsid w:val="00217E73"/>
    <w:rsid w:val="00223B2E"/>
    <w:rsid w:val="00227BEC"/>
    <w:rsid w:val="0023075D"/>
    <w:rsid w:val="00236624"/>
    <w:rsid w:val="00240BFC"/>
    <w:rsid w:val="00241013"/>
    <w:rsid w:val="00256C96"/>
    <w:rsid w:val="002641BF"/>
    <w:rsid w:val="0026761D"/>
    <w:rsid w:val="00281331"/>
    <w:rsid w:val="002839E3"/>
    <w:rsid w:val="00284A05"/>
    <w:rsid w:val="00293910"/>
    <w:rsid w:val="002939C7"/>
    <w:rsid w:val="002A5CB4"/>
    <w:rsid w:val="002B3D49"/>
    <w:rsid w:val="002B5366"/>
    <w:rsid w:val="002B5DB5"/>
    <w:rsid w:val="002D47ED"/>
    <w:rsid w:val="002F1578"/>
    <w:rsid w:val="002F2E93"/>
    <w:rsid w:val="002F65C8"/>
    <w:rsid w:val="00324B7B"/>
    <w:rsid w:val="00326511"/>
    <w:rsid w:val="00353BF6"/>
    <w:rsid w:val="0035566B"/>
    <w:rsid w:val="00355BFC"/>
    <w:rsid w:val="0035624B"/>
    <w:rsid w:val="00377D83"/>
    <w:rsid w:val="00380926"/>
    <w:rsid w:val="003835B6"/>
    <w:rsid w:val="003871E5"/>
    <w:rsid w:val="003921E8"/>
    <w:rsid w:val="00393746"/>
    <w:rsid w:val="003939C8"/>
    <w:rsid w:val="00394720"/>
    <w:rsid w:val="003A1FD3"/>
    <w:rsid w:val="003A755D"/>
    <w:rsid w:val="003E6C0D"/>
    <w:rsid w:val="003F2DF7"/>
    <w:rsid w:val="00400672"/>
    <w:rsid w:val="00407338"/>
    <w:rsid w:val="00410CB4"/>
    <w:rsid w:val="00411949"/>
    <w:rsid w:val="0041661B"/>
    <w:rsid w:val="0042250B"/>
    <w:rsid w:val="0044307B"/>
    <w:rsid w:val="00460978"/>
    <w:rsid w:val="0046192E"/>
    <w:rsid w:val="004620B4"/>
    <w:rsid w:val="0046355C"/>
    <w:rsid w:val="00464C40"/>
    <w:rsid w:val="004659AA"/>
    <w:rsid w:val="00471ACD"/>
    <w:rsid w:val="00473D73"/>
    <w:rsid w:val="00477760"/>
    <w:rsid w:val="00487291"/>
    <w:rsid w:val="0049046E"/>
    <w:rsid w:val="00496941"/>
    <w:rsid w:val="004A0786"/>
    <w:rsid w:val="004A1713"/>
    <w:rsid w:val="004B02DF"/>
    <w:rsid w:val="004B162A"/>
    <w:rsid w:val="004C6233"/>
    <w:rsid w:val="004C6FE3"/>
    <w:rsid w:val="004D4CAB"/>
    <w:rsid w:val="004E1A85"/>
    <w:rsid w:val="004E2ED8"/>
    <w:rsid w:val="004F6696"/>
    <w:rsid w:val="00501D65"/>
    <w:rsid w:val="00510387"/>
    <w:rsid w:val="005225BB"/>
    <w:rsid w:val="00522E88"/>
    <w:rsid w:val="00535133"/>
    <w:rsid w:val="00536A39"/>
    <w:rsid w:val="00537FC2"/>
    <w:rsid w:val="005403D0"/>
    <w:rsid w:val="00560DF9"/>
    <w:rsid w:val="00570B32"/>
    <w:rsid w:val="00573A82"/>
    <w:rsid w:val="00585274"/>
    <w:rsid w:val="005925E5"/>
    <w:rsid w:val="005958FC"/>
    <w:rsid w:val="005A186F"/>
    <w:rsid w:val="005A4749"/>
    <w:rsid w:val="005B20F6"/>
    <w:rsid w:val="005B4CA4"/>
    <w:rsid w:val="005C1B3C"/>
    <w:rsid w:val="005C1DE5"/>
    <w:rsid w:val="005C3208"/>
    <w:rsid w:val="005D06D6"/>
    <w:rsid w:val="005D11E2"/>
    <w:rsid w:val="005D1B44"/>
    <w:rsid w:val="005D26A8"/>
    <w:rsid w:val="005F5E1F"/>
    <w:rsid w:val="005F6DFD"/>
    <w:rsid w:val="00600203"/>
    <w:rsid w:val="006070BD"/>
    <w:rsid w:val="00607AC6"/>
    <w:rsid w:val="0062036B"/>
    <w:rsid w:val="00624233"/>
    <w:rsid w:val="006442FE"/>
    <w:rsid w:val="00650A15"/>
    <w:rsid w:val="00680547"/>
    <w:rsid w:val="00683523"/>
    <w:rsid w:val="00686E50"/>
    <w:rsid w:val="00690294"/>
    <w:rsid w:val="006A10C0"/>
    <w:rsid w:val="006A1BA5"/>
    <w:rsid w:val="006A2679"/>
    <w:rsid w:val="006A60B4"/>
    <w:rsid w:val="006B6B8B"/>
    <w:rsid w:val="006D7B3C"/>
    <w:rsid w:val="006E3ACE"/>
    <w:rsid w:val="006E5C13"/>
    <w:rsid w:val="00714F1C"/>
    <w:rsid w:val="0071668E"/>
    <w:rsid w:val="0072243C"/>
    <w:rsid w:val="007232D7"/>
    <w:rsid w:val="00743922"/>
    <w:rsid w:val="007671AA"/>
    <w:rsid w:val="00772A02"/>
    <w:rsid w:val="00776A1C"/>
    <w:rsid w:val="007810A6"/>
    <w:rsid w:val="00785044"/>
    <w:rsid w:val="007A60C3"/>
    <w:rsid w:val="007B5430"/>
    <w:rsid w:val="007E3726"/>
    <w:rsid w:val="007F10FA"/>
    <w:rsid w:val="007F1857"/>
    <w:rsid w:val="007F2F70"/>
    <w:rsid w:val="007F65E0"/>
    <w:rsid w:val="00805308"/>
    <w:rsid w:val="00806DCF"/>
    <w:rsid w:val="00816AFB"/>
    <w:rsid w:val="008306E8"/>
    <w:rsid w:val="00831337"/>
    <w:rsid w:val="00832FB1"/>
    <w:rsid w:val="00857CAC"/>
    <w:rsid w:val="00867682"/>
    <w:rsid w:val="00874470"/>
    <w:rsid w:val="0087468F"/>
    <w:rsid w:val="00876258"/>
    <w:rsid w:val="00882CB2"/>
    <w:rsid w:val="00883AF8"/>
    <w:rsid w:val="00887B18"/>
    <w:rsid w:val="00896BEC"/>
    <w:rsid w:val="008A2B53"/>
    <w:rsid w:val="008A4EF9"/>
    <w:rsid w:val="008B0235"/>
    <w:rsid w:val="008C3980"/>
    <w:rsid w:val="008C6235"/>
    <w:rsid w:val="008C6A7A"/>
    <w:rsid w:val="008D1F60"/>
    <w:rsid w:val="008D4D55"/>
    <w:rsid w:val="008E283E"/>
    <w:rsid w:val="008E2DD7"/>
    <w:rsid w:val="008E4F4F"/>
    <w:rsid w:val="008E789F"/>
    <w:rsid w:val="008E7AE1"/>
    <w:rsid w:val="008F034D"/>
    <w:rsid w:val="00900389"/>
    <w:rsid w:val="00907CF6"/>
    <w:rsid w:val="00921E7A"/>
    <w:rsid w:val="0093272A"/>
    <w:rsid w:val="00936B05"/>
    <w:rsid w:val="009436F5"/>
    <w:rsid w:val="0094645A"/>
    <w:rsid w:val="00950CA4"/>
    <w:rsid w:val="0096296F"/>
    <w:rsid w:val="00966423"/>
    <w:rsid w:val="00970558"/>
    <w:rsid w:val="00983761"/>
    <w:rsid w:val="00985AE8"/>
    <w:rsid w:val="00996FAE"/>
    <w:rsid w:val="009B00FE"/>
    <w:rsid w:val="009B1D58"/>
    <w:rsid w:val="009B3A1F"/>
    <w:rsid w:val="009D7279"/>
    <w:rsid w:val="009F0EF6"/>
    <w:rsid w:val="009F5DE2"/>
    <w:rsid w:val="00A11DB9"/>
    <w:rsid w:val="00A22D64"/>
    <w:rsid w:val="00A270CC"/>
    <w:rsid w:val="00A339AD"/>
    <w:rsid w:val="00A44F04"/>
    <w:rsid w:val="00A45153"/>
    <w:rsid w:val="00A4695D"/>
    <w:rsid w:val="00A50987"/>
    <w:rsid w:val="00A527F4"/>
    <w:rsid w:val="00A52971"/>
    <w:rsid w:val="00A56EBC"/>
    <w:rsid w:val="00A60F92"/>
    <w:rsid w:val="00A62FED"/>
    <w:rsid w:val="00A63179"/>
    <w:rsid w:val="00A63F5A"/>
    <w:rsid w:val="00A67BF3"/>
    <w:rsid w:val="00A7061E"/>
    <w:rsid w:val="00A718EB"/>
    <w:rsid w:val="00A74E7E"/>
    <w:rsid w:val="00A80586"/>
    <w:rsid w:val="00A90419"/>
    <w:rsid w:val="00A93268"/>
    <w:rsid w:val="00A945FE"/>
    <w:rsid w:val="00A95399"/>
    <w:rsid w:val="00AB31FC"/>
    <w:rsid w:val="00AC241F"/>
    <w:rsid w:val="00AD4B7A"/>
    <w:rsid w:val="00AF658B"/>
    <w:rsid w:val="00AF7037"/>
    <w:rsid w:val="00B00C63"/>
    <w:rsid w:val="00B033F1"/>
    <w:rsid w:val="00B0361E"/>
    <w:rsid w:val="00B04836"/>
    <w:rsid w:val="00B14920"/>
    <w:rsid w:val="00B16522"/>
    <w:rsid w:val="00B31FC0"/>
    <w:rsid w:val="00B3269D"/>
    <w:rsid w:val="00B35410"/>
    <w:rsid w:val="00B36CF4"/>
    <w:rsid w:val="00B46999"/>
    <w:rsid w:val="00B46D69"/>
    <w:rsid w:val="00B517E7"/>
    <w:rsid w:val="00B57663"/>
    <w:rsid w:val="00B67F4D"/>
    <w:rsid w:val="00B742BF"/>
    <w:rsid w:val="00B83579"/>
    <w:rsid w:val="00B96D50"/>
    <w:rsid w:val="00B97A80"/>
    <w:rsid w:val="00BA72C6"/>
    <w:rsid w:val="00BA7A76"/>
    <w:rsid w:val="00BB1EEA"/>
    <w:rsid w:val="00BB2807"/>
    <w:rsid w:val="00BB6D6E"/>
    <w:rsid w:val="00BB7D99"/>
    <w:rsid w:val="00BC35D9"/>
    <w:rsid w:val="00BC5C81"/>
    <w:rsid w:val="00BD2857"/>
    <w:rsid w:val="00BD2910"/>
    <w:rsid w:val="00BD6DB4"/>
    <w:rsid w:val="00BE4592"/>
    <w:rsid w:val="00BF07D1"/>
    <w:rsid w:val="00BF5223"/>
    <w:rsid w:val="00BF598E"/>
    <w:rsid w:val="00C00E42"/>
    <w:rsid w:val="00C073A6"/>
    <w:rsid w:val="00C12642"/>
    <w:rsid w:val="00C15AF1"/>
    <w:rsid w:val="00C2066F"/>
    <w:rsid w:val="00C20944"/>
    <w:rsid w:val="00C239D3"/>
    <w:rsid w:val="00C24A8C"/>
    <w:rsid w:val="00C2532C"/>
    <w:rsid w:val="00C27E5D"/>
    <w:rsid w:val="00C30039"/>
    <w:rsid w:val="00C36A45"/>
    <w:rsid w:val="00C45F27"/>
    <w:rsid w:val="00C47C50"/>
    <w:rsid w:val="00C55DB2"/>
    <w:rsid w:val="00C63E6A"/>
    <w:rsid w:val="00C71F13"/>
    <w:rsid w:val="00C72B3E"/>
    <w:rsid w:val="00C85A5B"/>
    <w:rsid w:val="00CA2127"/>
    <w:rsid w:val="00CA6FA9"/>
    <w:rsid w:val="00CB7D83"/>
    <w:rsid w:val="00CC3D1E"/>
    <w:rsid w:val="00CC6788"/>
    <w:rsid w:val="00CF156E"/>
    <w:rsid w:val="00CF59A6"/>
    <w:rsid w:val="00CF5E4D"/>
    <w:rsid w:val="00D01A77"/>
    <w:rsid w:val="00D048CB"/>
    <w:rsid w:val="00D142CF"/>
    <w:rsid w:val="00D17857"/>
    <w:rsid w:val="00D307E1"/>
    <w:rsid w:val="00D367DC"/>
    <w:rsid w:val="00D36AFB"/>
    <w:rsid w:val="00D37418"/>
    <w:rsid w:val="00D4065F"/>
    <w:rsid w:val="00D450F7"/>
    <w:rsid w:val="00D4596C"/>
    <w:rsid w:val="00D540BE"/>
    <w:rsid w:val="00D56D92"/>
    <w:rsid w:val="00D60284"/>
    <w:rsid w:val="00D603D5"/>
    <w:rsid w:val="00D61D68"/>
    <w:rsid w:val="00D72CC8"/>
    <w:rsid w:val="00D7516C"/>
    <w:rsid w:val="00D76079"/>
    <w:rsid w:val="00D82715"/>
    <w:rsid w:val="00D87E5B"/>
    <w:rsid w:val="00D953AE"/>
    <w:rsid w:val="00D96151"/>
    <w:rsid w:val="00D965F0"/>
    <w:rsid w:val="00DB67BC"/>
    <w:rsid w:val="00DC4C0E"/>
    <w:rsid w:val="00DD1E9D"/>
    <w:rsid w:val="00DD504F"/>
    <w:rsid w:val="00DE04B1"/>
    <w:rsid w:val="00DE2562"/>
    <w:rsid w:val="00DF19D2"/>
    <w:rsid w:val="00DF3448"/>
    <w:rsid w:val="00DF3ED8"/>
    <w:rsid w:val="00DF4781"/>
    <w:rsid w:val="00E03BEA"/>
    <w:rsid w:val="00E04D12"/>
    <w:rsid w:val="00E12C09"/>
    <w:rsid w:val="00E1369E"/>
    <w:rsid w:val="00E218A1"/>
    <w:rsid w:val="00E21DEB"/>
    <w:rsid w:val="00E348E3"/>
    <w:rsid w:val="00E41B3C"/>
    <w:rsid w:val="00E46000"/>
    <w:rsid w:val="00E737D6"/>
    <w:rsid w:val="00E86908"/>
    <w:rsid w:val="00EC20FA"/>
    <w:rsid w:val="00ED3B9A"/>
    <w:rsid w:val="00EF36BD"/>
    <w:rsid w:val="00F11B19"/>
    <w:rsid w:val="00F22B1B"/>
    <w:rsid w:val="00F231E8"/>
    <w:rsid w:val="00F27B04"/>
    <w:rsid w:val="00F324C0"/>
    <w:rsid w:val="00F32CC1"/>
    <w:rsid w:val="00F35983"/>
    <w:rsid w:val="00F51869"/>
    <w:rsid w:val="00F530C3"/>
    <w:rsid w:val="00F77ED6"/>
    <w:rsid w:val="00F83F10"/>
    <w:rsid w:val="00F8486E"/>
    <w:rsid w:val="00F9455E"/>
    <w:rsid w:val="00FA232F"/>
    <w:rsid w:val="00FB5847"/>
    <w:rsid w:val="00FC2FB1"/>
    <w:rsid w:val="00FC71B2"/>
    <w:rsid w:val="00FC7B60"/>
    <w:rsid w:val="00FE1F5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06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39D3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C239D3"/>
    <w:rPr>
      <w:i/>
      <w:iCs/>
    </w:rPr>
  </w:style>
  <w:style w:type="character" w:styleId="Lienhypertexte">
    <w:name w:val="Hyperlink"/>
    <w:basedOn w:val="Policepardfaut"/>
    <w:uiPriority w:val="99"/>
    <w:unhideWhenUsed/>
    <w:rsid w:val="00C239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2A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682"/>
  </w:style>
  <w:style w:type="paragraph" w:styleId="Pieddepage">
    <w:name w:val="footer"/>
    <w:basedOn w:val="Normal"/>
    <w:link w:val="Pieddepag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7682"/>
  </w:style>
  <w:style w:type="paragraph" w:styleId="Textedebulles">
    <w:name w:val="Balloon Text"/>
    <w:basedOn w:val="Normal"/>
    <w:link w:val="TextedebullesCar"/>
    <w:uiPriority w:val="99"/>
    <w:semiHidden/>
    <w:unhideWhenUsed/>
    <w:rsid w:val="00D178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857"/>
    <w:rPr>
      <w:rFonts w:ascii="Lucida Grande" w:hAnsi="Lucida Grande" w:cs="Lucida Grande"/>
      <w:sz w:val="18"/>
      <w:szCs w:val="18"/>
    </w:rPr>
  </w:style>
  <w:style w:type="character" w:customStyle="1" w:styleId="object">
    <w:name w:val="object"/>
    <w:basedOn w:val="Policepardfaut"/>
    <w:rsid w:val="00F9455E"/>
  </w:style>
  <w:style w:type="character" w:styleId="Numrodepage">
    <w:name w:val="page number"/>
    <w:basedOn w:val="Policepardfaut"/>
    <w:uiPriority w:val="99"/>
    <w:semiHidden/>
    <w:unhideWhenUsed/>
    <w:rsid w:val="00377D83"/>
  </w:style>
  <w:style w:type="table" w:styleId="Grilledutableau">
    <w:name w:val="Table Grid"/>
    <w:basedOn w:val="TableauNormal"/>
    <w:uiPriority w:val="39"/>
    <w:rsid w:val="00D8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F5223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</w:rPr>
  </w:style>
  <w:style w:type="character" w:styleId="Mentionnonrsolue">
    <w:name w:val="Unresolved Mention"/>
    <w:basedOn w:val="Policepardfaut"/>
    <w:uiPriority w:val="99"/>
    <w:rsid w:val="001C28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07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ia.eu/appel-projets/appel-professeurs-inv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ata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E1EF-3BE4-FE4A-BE8C-D716C82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Ceard</dc:creator>
  <cp:keywords/>
  <dc:description/>
  <cp:lastModifiedBy>Microsoft Office User</cp:lastModifiedBy>
  <cp:revision>3</cp:revision>
  <cp:lastPrinted>2018-06-21T13:57:00Z</cp:lastPrinted>
  <dcterms:created xsi:type="dcterms:W3CDTF">2024-10-23T09:28:00Z</dcterms:created>
  <dcterms:modified xsi:type="dcterms:W3CDTF">2024-10-23T09:49:00Z</dcterms:modified>
</cp:coreProperties>
</file>